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6" Type="http://schemas.openxmlformats.org/package/2006/relationships/metadata/core-properties" Target="docProps/core.xml"/><Relationship Id="rId5" Type="http://schemas.microsoft.com/office/2006/relationships/ui/userCustomization" Target="userCustomization/customUI.xml"/><Relationship Id="rId4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8EF2D" w14:textId="77777777" w:rsidR="00000000" w:rsidRDefault="00000000" w:rsidP="007C27F8">
      <w:pPr>
        <w:pStyle w:val="OZNPROJEKTUwskazaniedatylubwersjiprojektu"/>
        <w:keepNext/>
      </w:pPr>
      <w:r w:rsidRPr="00176869">
        <w:t>Projekt</w:t>
      </w:r>
      <w:r>
        <w:t xml:space="preserve"> z dnia </w:t>
      </w:r>
      <w:r>
        <w:t>5 sierpnia</w:t>
      </w:r>
      <w:r>
        <w:t xml:space="preserve"> 2024</w:t>
      </w:r>
      <w:r>
        <w:t xml:space="preserve"> r.</w:t>
      </w:r>
    </w:p>
    <w:p w14:paraId="0DBC7BF9" w14:textId="77777777" w:rsidR="00000000" w:rsidRPr="00F2743E" w:rsidRDefault="00000000" w:rsidP="00D951D9">
      <w:pPr>
        <w:pStyle w:val="OZNRODZAKTUtznustawalubrozporzdzenieiorganwydajcy"/>
      </w:pPr>
      <w:r w:rsidRPr="00F2743E">
        <w:t>UCHWAŁA NR …</w:t>
      </w:r>
    </w:p>
    <w:p w14:paraId="12ECC538" w14:textId="77777777" w:rsidR="00000000" w:rsidRPr="00F2743E" w:rsidRDefault="00000000" w:rsidP="00D951D9">
      <w:pPr>
        <w:pStyle w:val="OZNRODZAKTUtznustawalubrozporzdzenieiorganwydajcy"/>
      </w:pPr>
      <w:r>
        <w:t>RADY MINIS</w:t>
      </w:r>
      <w:r w:rsidRPr="00F2743E">
        <w:t>TRÓW</w:t>
      </w:r>
    </w:p>
    <w:p w14:paraId="2056ACF1" w14:textId="77777777" w:rsidR="00000000" w:rsidRPr="00F2743E" w:rsidRDefault="00000000" w:rsidP="00D951D9">
      <w:pPr>
        <w:pStyle w:val="DATAAKTUdatauchwalenialubwydaniaaktu"/>
      </w:pPr>
      <w:r w:rsidRPr="00F2743E">
        <w:t>z dnia …</w:t>
      </w:r>
      <w:r>
        <w:t xml:space="preserve"> </w:t>
      </w:r>
      <w:r w:rsidRPr="00F2743E">
        <w:t>202</w:t>
      </w:r>
      <w:r>
        <w:t>4</w:t>
      </w:r>
      <w:r w:rsidRPr="00F2743E">
        <w:t xml:space="preserve"> r.</w:t>
      </w:r>
    </w:p>
    <w:p w14:paraId="38356AD9" w14:textId="77777777" w:rsidR="00000000" w:rsidRPr="00F2743E" w:rsidRDefault="00000000" w:rsidP="00D951D9">
      <w:pPr>
        <w:pStyle w:val="TYTUAKTUprzedmiotregulacjiustawylubrozporzdzenia"/>
      </w:pPr>
      <w:r w:rsidRPr="00F2743E">
        <w:t>w sprawie ustanowienia „</w:t>
      </w:r>
      <w:r>
        <w:t>Polityki Cyfrowej Transformacji Edukacji</w:t>
      </w:r>
      <w:r w:rsidRPr="00F2743E">
        <w:t>”</w:t>
      </w:r>
    </w:p>
    <w:p w14:paraId="7450E3BE" w14:textId="77777777" w:rsidR="00000000" w:rsidRPr="00471C49" w:rsidRDefault="00000000" w:rsidP="00D951D9">
      <w:pPr>
        <w:pStyle w:val="NIEARTTEKSTtekstnieartykuowanynppodstprawnarozplubpreambua"/>
      </w:pPr>
      <w:r>
        <w:t>Na podstawie art. 21f ust. 1 ustawy z dnia</w:t>
      </w:r>
      <w:r w:rsidRPr="00471C49">
        <w:t xml:space="preserve"> 6 grudnia 2006 r.</w:t>
      </w:r>
      <w:r>
        <w:t xml:space="preserve"> o zasadach prowadzenia polityki rozwoju (Dz. U. </w:t>
      </w:r>
      <w:r w:rsidRPr="00471C49">
        <w:t xml:space="preserve">z </w:t>
      </w:r>
      <w:r w:rsidRPr="009165E0">
        <w:t>2024 r. poz. 324</w:t>
      </w:r>
      <w:r>
        <w:t xml:space="preserve"> i 862) </w:t>
      </w:r>
      <w:r w:rsidRPr="00471C49">
        <w:t>R</w:t>
      </w:r>
      <w:r w:rsidRPr="00F2743E">
        <w:t xml:space="preserve">ada Ministrów uchwala, co następuje: </w:t>
      </w:r>
    </w:p>
    <w:p w14:paraId="5E3DD2DA" w14:textId="77777777" w:rsidR="00000000" w:rsidRDefault="00000000" w:rsidP="00D951D9">
      <w:pPr>
        <w:pStyle w:val="ARTartustawynprozporzdzenia"/>
      </w:pPr>
      <w:r w:rsidRPr="005479DD">
        <w:rPr>
          <w:rStyle w:val="Ppogrubienie"/>
        </w:rPr>
        <w:t>§ 1.</w:t>
      </w:r>
      <w:r w:rsidRPr="00F2743E">
        <w:t xml:space="preserve"> Ustanawia się „</w:t>
      </w:r>
      <w:r w:rsidRPr="00EB601A">
        <w:t>Polityk</w:t>
      </w:r>
      <w:r>
        <w:t>ę</w:t>
      </w:r>
      <w:r w:rsidRPr="00EB601A">
        <w:t xml:space="preserve"> Cyfrowej Transformacji Edukacji</w:t>
      </w:r>
      <w:r>
        <w:t xml:space="preserve">”, </w:t>
      </w:r>
      <w:r w:rsidRPr="00F2743E">
        <w:t xml:space="preserve">stanowiącą załącznik do uchwały. </w:t>
      </w:r>
    </w:p>
    <w:p w14:paraId="04CEE584" w14:textId="77777777" w:rsidR="00000000" w:rsidRDefault="00000000" w:rsidP="00D951D9">
      <w:pPr>
        <w:pStyle w:val="ARTartustawynprozporzdzenia"/>
      </w:pPr>
      <w:r w:rsidRPr="005479DD">
        <w:rPr>
          <w:rStyle w:val="Ppogrubienie"/>
        </w:rPr>
        <w:t>§ 2.</w:t>
      </w:r>
      <w:r w:rsidRPr="00F2743E">
        <w:t xml:space="preserve"> Wykonawcą </w:t>
      </w:r>
      <w:r w:rsidRPr="00F2743E">
        <w:t>„</w:t>
      </w:r>
      <w:r w:rsidRPr="00EB601A">
        <w:t>Polityki Cyfrowej Transformacji Edukacji</w:t>
      </w:r>
      <w:bookmarkStart w:id="0" w:name="_Hlk173838494"/>
      <w:r>
        <w:t>”</w:t>
      </w:r>
      <w:bookmarkEnd w:id="0"/>
      <w:r w:rsidRPr="00EB601A">
        <w:t xml:space="preserve"> </w:t>
      </w:r>
      <w:r w:rsidRPr="00F2743E">
        <w:t xml:space="preserve">jest minister właściwy do spraw </w:t>
      </w:r>
      <w:r>
        <w:t>oświaty i wychowania</w:t>
      </w:r>
      <w:r w:rsidRPr="00F2743E">
        <w:t xml:space="preserve">. </w:t>
      </w:r>
    </w:p>
    <w:p w14:paraId="1047B726" w14:textId="77777777" w:rsidR="00000000" w:rsidRDefault="00000000" w:rsidP="00D951D9">
      <w:pPr>
        <w:pStyle w:val="ARTartustawynprozporzdzenia"/>
      </w:pPr>
      <w:r w:rsidRPr="005479DD">
        <w:rPr>
          <w:rStyle w:val="Ppogrubienie"/>
        </w:rPr>
        <w:t>§ 3.</w:t>
      </w:r>
      <w:r w:rsidRPr="00F2743E">
        <w:t xml:space="preserve"> 1. Minister właściwy do spraw </w:t>
      </w:r>
      <w:r w:rsidRPr="00EB601A">
        <w:t>oświaty i wychowania</w:t>
      </w:r>
      <w:r w:rsidRPr="00F2743E">
        <w:t xml:space="preserve"> przedstawia Radzie Ministrów, w terminie do dnia </w:t>
      </w:r>
      <w:r>
        <w:t>15</w:t>
      </w:r>
      <w:r>
        <w:t xml:space="preserve"> czerwca</w:t>
      </w:r>
      <w:r w:rsidRPr="00F2743E">
        <w:t xml:space="preserve"> danego roku, informację o realizacji działań w ramach </w:t>
      </w:r>
      <w:r w:rsidRPr="00F2743E">
        <w:t>„</w:t>
      </w:r>
      <w:r w:rsidRPr="00EB601A">
        <w:t>Polityki Cyfrowej Transformacji Edukacji</w:t>
      </w:r>
      <w:r>
        <w:t>”</w:t>
      </w:r>
      <w:r w:rsidRPr="00EB601A">
        <w:t xml:space="preserve"> </w:t>
      </w:r>
      <w:r w:rsidRPr="00F2743E">
        <w:t xml:space="preserve">za rok poprzedni. </w:t>
      </w:r>
    </w:p>
    <w:p w14:paraId="2A49D724" w14:textId="77777777" w:rsidR="00000000" w:rsidRDefault="00000000" w:rsidP="00D951D9">
      <w:pPr>
        <w:pStyle w:val="USTustnpkodeksu"/>
      </w:pPr>
      <w:r w:rsidRPr="00F2743E">
        <w:t xml:space="preserve">2. Pierwszą informację o realizacji działań w ramach </w:t>
      </w:r>
      <w:r w:rsidRPr="00F2743E">
        <w:t>„</w:t>
      </w:r>
      <w:r w:rsidRPr="00EB601A">
        <w:t>Polityki Cyfrowej Transformacji Edukacji</w:t>
      </w:r>
      <w:r>
        <w:t>”</w:t>
      </w:r>
      <w:r w:rsidRPr="00EB601A">
        <w:t xml:space="preserve"> </w:t>
      </w:r>
      <w:r w:rsidRPr="00F2743E">
        <w:t xml:space="preserve">minister właściwy do spraw </w:t>
      </w:r>
      <w:r>
        <w:t>oświaty i wychowania</w:t>
      </w:r>
      <w:r w:rsidRPr="00F2743E">
        <w:t xml:space="preserve"> przedstawi Radzie Ministrów do dnia </w:t>
      </w:r>
      <w:r>
        <w:t>15</w:t>
      </w:r>
      <w:r>
        <w:t xml:space="preserve"> czerwca 202</w:t>
      </w:r>
      <w:r>
        <w:t>5</w:t>
      </w:r>
      <w:r w:rsidRPr="00F2743E">
        <w:t xml:space="preserve"> r. </w:t>
      </w:r>
    </w:p>
    <w:p w14:paraId="6DCF4B9A" w14:textId="77777777" w:rsidR="00000000" w:rsidRDefault="00000000" w:rsidP="00D951D9">
      <w:pPr>
        <w:pStyle w:val="ARTartustawynprozporzdzenia"/>
      </w:pPr>
      <w:r w:rsidRPr="005479DD">
        <w:rPr>
          <w:rStyle w:val="Ppogrubienie"/>
        </w:rPr>
        <w:t>§ 4.</w:t>
      </w:r>
      <w:r w:rsidRPr="00F2743E">
        <w:t xml:space="preserve"> Uchwała wchodzi w życie z dniem</w:t>
      </w:r>
      <w:r>
        <w:t xml:space="preserve"> 1</w:t>
      </w:r>
      <w:r>
        <w:t>0</w:t>
      </w:r>
      <w:r>
        <w:t xml:space="preserve"> </w:t>
      </w:r>
      <w:r>
        <w:t>września</w:t>
      </w:r>
      <w:r>
        <w:t xml:space="preserve"> 2024 r</w:t>
      </w:r>
      <w:r>
        <w:t>.</w:t>
      </w:r>
    </w:p>
    <w:p w14:paraId="449456BF" w14:textId="77777777" w:rsidR="00000000" w:rsidRDefault="00000000" w:rsidP="00D951D9">
      <w:pPr>
        <w:pStyle w:val="NAZORGWPOROZUMIENIUnazwaorganuwporozumieniuzktrymaktjestwydawany"/>
      </w:pPr>
    </w:p>
    <w:p w14:paraId="09D0A459" w14:textId="77777777" w:rsidR="00000000" w:rsidRDefault="00000000" w:rsidP="00D951D9">
      <w:pPr>
        <w:pStyle w:val="NAZORGWYDnazwaorganuwydajcegoprojektowanyakt"/>
      </w:pPr>
      <w:r w:rsidRPr="00F2743E">
        <w:t>PREZES</w:t>
      </w:r>
      <w:r>
        <w:t xml:space="preserve"> RADY MINISTRÓW</w:t>
      </w:r>
    </w:p>
    <w:p w14:paraId="243D9E56" w14:textId="77777777" w:rsidR="00000000" w:rsidRDefault="00000000" w:rsidP="00905DE5">
      <w:pPr>
        <w:pStyle w:val="Cytat"/>
      </w:pPr>
    </w:p>
    <w:p w14:paraId="6AEFFEF7" w14:textId="77777777" w:rsidR="00000000" w:rsidRDefault="00000000" w:rsidP="00737F6A"/>
    <w:p w14:paraId="14152CA4" w14:textId="77777777" w:rsidR="00000000" w:rsidRPr="00737F6A" w:rsidRDefault="00000000" w:rsidP="00737F6A">
      <w:r w:rsidRPr="0085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E3A11" wp14:editId="38E65147">
                <wp:simplePos x="0" y="0"/>
                <wp:positionH relativeFrom="margin">
                  <wp:posOffset>-17609</wp:posOffset>
                </wp:positionH>
                <wp:positionV relativeFrom="paragraph">
                  <wp:posOffset>145155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EBB6A3" w14:textId="77777777" w:rsidR="00000000" w:rsidRDefault="00000000" w:rsidP="008524A6">
                            <w:pPr>
                              <w:jc w:val="center"/>
                            </w:pPr>
                            <w:r w:rsidRPr="00CC478F">
                              <w:t>Za zgodność pod względem</w:t>
                            </w:r>
                            <w:r>
                              <w:br/>
                            </w:r>
                            <w:r w:rsidRPr="008524A6">
                              <w:t>prawnym, legislacyjnym i redakcyjnym</w:t>
                            </w:r>
                          </w:p>
                          <w:p w14:paraId="6ECA923C" w14:textId="77777777" w:rsidR="00000000" w:rsidRDefault="00000000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1" w:name="ezdPracownikNazwa"/>
                            <w:r>
                              <w:rPr>
                                <w:rFonts w:cs="Times New Roman"/>
                                <w:sz w:val="22"/>
                              </w:rPr>
                              <w:t>Andrzej Barański</w:t>
                            </w:r>
                            <w:bookmarkEnd w:id="1"/>
                          </w:p>
                          <w:p w14:paraId="6C58EDEC" w14:textId="77777777" w:rsidR="00000000" w:rsidRDefault="00000000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2" w:name="ezdPracownikStanowisko"/>
                            <w:r>
                              <w:rPr>
                                <w:rFonts w:cs="Times New Roman"/>
                                <w:sz w:val="22"/>
                              </w:rPr>
                              <w:t>Dyrektor</w:t>
                            </w:r>
                            <w:bookmarkEnd w:id="2"/>
                            <w:r>
                              <w:rPr>
                                <w:rFonts w:cs="Times New Roman"/>
                                <w:sz w:val="22"/>
                              </w:rPr>
                              <w:br/>
                              <w:t>/ – podpisano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7.91pt;margin-left:-1.39pt;margin-top:11.43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8524A6" w:rsidP="008524A6">
                      <w:pPr>
                        <w:jc w:val="center"/>
                      </w:pPr>
                      <w:r w:rsidRPr="00CC478F">
                        <w:t>Za zgodność pod względem</w:t>
                      </w:r>
                      <w:r w:rsidR="00D7635C">
                        <w:br/>
                      </w:r>
                      <w:r w:rsidRPr="008524A6">
                        <w:t>prawnym, legislacyjnym i redakcyjnym</w:t>
                      </w:r>
                    </w:p>
                    <w:p w:rsidR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1" w:name="ezdPracownikNazwa"/>
                      <w:r>
                        <w:rPr>
                          <w:rFonts w:cs="Times New Roman"/>
                          <w:sz w:val="22"/>
                        </w:rPr>
                        <w:t>Andrzej Barański</w:t>
                      </w:r>
                      <w:bookmarkEnd w:id="1"/>
                    </w:p>
                    <w:p w:rsidR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2" w:name="ezdPracownikStanowisko"/>
                      <w:r>
                        <w:rPr>
                          <w:rFonts w:cs="Times New Roman"/>
                          <w:sz w:val="22"/>
                        </w:rPr>
                        <w:t>Dyrektor</w:t>
                      </w:r>
                      <w:bookmarkEnd w:id="2"/>
                      <w:r w:rsidR="008B126D">
                        <w:rPr>
                          <w:rFonts w:cs="Times New Roman"/>
                          <w:sz w:val="22"/>
                        </w:rPr>
                        <w:br/>
                        <w:t>/ – podpisano</w:t>
                      </w:r>
                      <w:r>
                        <w:rPr>
                          <w:rFonts w:cs="Times New Roman"/>
                          <w:sz w:val="22"/>
                        </w:rPr>
                        <w:t xml:space="preserve">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478F" w:rsidRPr="00737F6A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D8F63" w14:textId="77777777" w:rsidR="00C05DE0" w:rsidRDefault="00C05DE0">
      <w:pPr>
        <w:spacing w:line="240" w:lineRule="auto"/>
      </w:pPr>
      <w:r>
        <w:separator/>
      </w:r>
    </w:p>
  </w:endnote>
  <w:endnote w:type="continuationSeparator" w:id="0">
    <w:p w14:paraId="7985DC68" w14:textId="77777777" w:rsidR="00C05DE0" w:rsidRDefault="00C05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145FA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32623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4966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1F94F" w14:textId="77777777" w:rsidR="00C05DE0" w:rsidRDefault="00C05DE0">
      <w:pPr>
        <w:spacing w:line="240" w:lineRule="auto"/>
      </w:pPr>
      <w:r>
        <w:separator/>
      </w:r>
    </w:p>
  </w:footnote>
  <w:footnote w:type="continuationSeparator" w:id="0">
    <w:p w14:paraId="241AD5DA" w14:textId="77777777" w:rsidR="00C05DE0" w:rsidRDefault="00C05D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68001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2822E" w14:textId="77777777" w:rsidR="00000000" w:rsidRPr="00B371CC" w:rsidRDefault="00000000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BF3E0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B8700F10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18AA91FE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2CC00D4A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1CB00C86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E5AC91FA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CA7809F4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2000F41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CD84B860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E8F49DF8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83909F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605642" w:tentative="1">
      <w:start w:val="1"/>
      <w:numFmt w:val="lowerLetter"/>
      <w:lvlText w:val="%2."/>
      <w:lvlJc w:val="left"/>
      <w:pPr>
        <w:ind w:left="1440" w:hanging="360"/>
      </w:pPr>
    </w:lvl>
    <w:lvl w:ilvl="2" w:tplc="8960C212" w:tentative="1">
      <w:start w:val="1"/>
      <w:numFmt w:val="lowerRoman"/>
      <w:lvlText w:val="%3."/>
      <w:lvlJc w:val="right"/>
      <w:pPr>
        <w:ind w:left="2160" w:hanging="180"/>
      </w:pPr>
    </w:lvl>
    <w:lvl w:ilvl="3" w:tplc="ABF44686" w:tentative="1">
      <w:start w:val="1"/>
      <w:numFmt w:val="decimal"/>
      <w:lvlText w:val="%4."/>
      <w:lvlJc w:val="left"/>
      <w:pPr>
        <w:ind w:left="2880" w:hanging="360"/>
      </w:pPr>
    </w:lvl>
    <w:lvl w:ilvl="4" w:tplc="0AEA19D8" w:tentative="1">
      <w:start w:val="1"/>
      <w:numFmt w:val="lowerLetter"/>
      <w:lvlText w:val="%5."/>
      <w:lvlJc w:val="left"/>
      <w:pPr>
        <w:ind w:left="3600" w:hanging="360"/>
      </w:pPr>
    </w:lvl>
    <w:lvl w:ilvl="5" w:tplc="BCF492B2" w:tentative="1">
      <w:start w:val="1"/>
      <w:numFmt w:val="lowerRoman"/>
      <w:lvlText w:val="%6."/>
      <w:lvlJc w:val="right"/>
      <w:pPr>
        <w:ind w:left="4320" w:hanging="180"/>
      </w:pPr>
    </w:lvl>
    <w:lvl w:ilvl="6" w:tplc="595213C4" w:tentative="1">
      <w:start w:val="1"/>
      <w:numFmt w:val="decimal"/>
      <w:lvlText w:val="%7."/>
      <w:lvlJc w:val="left"/>
      <w:pPr>
        <w:ind w:left="5040" w:hanging="360"/>
      </w:pPr>
    </w:lvl>
    <w:lvl w:ilvl="7" w:tplc="8564EAD8" w:tentative="1">
      <w:start w:val="1"/>
      <w:numFmt w:val="lowerLetter"/>
      <w:lvlText w:val="%8."/>
      <w:lvlJc w:val="left"/>
      <w:pPr>
        <w:ind w:left="5760" w:hanging="360"/>
      </w:pPr>
    </w:lvl>
    <w:lvl w:ilvl="8" w:tplc="FC82C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304E93C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472837C8" w:tentative="1">
      <w:start w:val="1"/>
      <w:numFmt w:val="lowerLetter"/>
      <w:lvlText w:val="%2."/>
      <w:lvlJc w:val="left"/>
      <w:pPr>
        <w:ind w:left="2463" w:hanging="360"/>
      </w:pPr>
    </w:lvl>
    <w:lvl w:ilvl="2" w:tplc="70A6F966" w:tentative="1">
      <w:start w:val="1"/>
      <w:numFmt w:val="lowerRoman"/>
      <w:lvlText w:val="%3."/>
      <w:lvlJc w:val="right"/>
      <w:pPr>
        <w:ind w:left="3183" w:hanging="180"/>
      </w:pPr>
    </w:lvl>
    <w:lvl w:ilvl="3" w:tplc="56AC837A" w:tentative="1">
      <w:start w:val="1"/>
      <w:numFmt w:val="decimal"/>
      <w:lvlText w:val="%4."/>
      <w:lvlJc w:val="left"/>
      <w:pPr>
        <w:ind w:left="3903" w:hanging="360"/>
      </w:pPr>
    </w:lvl>
    <w:lvl w:ilvl="4" w:tplc="828A877A" w:tentative="1">
      <w:start w:val="1"/>
      <w:numFmt w:val="lowerLetter"/>
      <w:lvlText w:val="%5."/>
      <w:lvlJc w:val="left"/>
      <w:pPr>
        <w:ind w:left="4623" w:hanging="360"/>
      </w:pPr>
    </w:lvl>
    <w:lvl w:ilvl="5" w:tplc="BACEFCC6" w:tentative="1">
      <w:start w:val="1"/>
      <w:numFmt w:val="lowerRoman"/>
      <w:lvlText w:val="%6."/>
      <w:lvlJc w:val="right"/>
      <w:pPr>
        <w:ind w:left="5343" w:hanging="180"/>
      </w:pPr>
    </w:lvl>
    <w:lvl w:ilvl="6" w:tplc="F762018E" w:tentative="1">
      <w:start w:val="1"/>
      <w:numFmt w:val="decimal"/>
      <w:lvlText w:val="%7."/>
      <w:lvlJc w:val="left"/>
      <w:pPr>
        <w:ind w:left="6063" w:hanging="360"/>
      </w:pPr>
    </w:lvl>
    <w:lvl w:ilvl="7" w:tplc="079AF6B4" w:tentative="1">
      <w:start w:val="1"/>
      <w:numFmt w:val="lowerLetter"/>
      <w:lvlText w:val="%8."/>
      <w:lvlJc w:val="left"/>
      <w:pPr>
        <w:ind w:left="6783" w:hanging="360"/>
      </w:pPr>
    </w:lvl>
    <w:lvl w:ilvl="8" w:tplc="08E6B5C8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308E011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98EE68B6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9882380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CDBC643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2C0E979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D4183A4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62B8B52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B478E5F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17F2174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93AA4A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708C0570" w:tentative="1">
      <w:start w:val="1"/>
      <w:numFmt w:val="lowerLetter"/>
      <w:lvlText w:val="%2."/>
      <w:lvlJc w:val="left"/>
      <w:pPr>
        <w:ind w:left="1440" w:hanging="360"/>
      </w:pPr>
    </w:lvl>
    <w:lvl w:ilvl="2" w:tplc="02663D2A" w:tentative="1">
      <w:start w:val="1"/>
      <w:numFmt w:val="lowerRoman"/>
      <w:lvlText w:val="%3."/>
      <w:lvlJc w:val="right"/>
      <w:pPr>
        <w:ind w:left="2160" w:hanging="180"/>
      </w:pPr>
    </w:lvl>
    <w:lvl w:ilvl="3" w:tplc="C90A33B4" w:tentative="1">
      <w:start w:val="1"/>
      <w:numFmt w:val="decimal"/>
      <w:lvlText w:val="%4."/>
      <w:lvlJc w:val="left"/>
      <w:pPr>
        <w:ind w:left="2880" w:hanging="360"/>
      </w:pPr>
    </w:lvl>
    <w:lvl w:ilvl="4" w:tplc="FE161512" w:tentative="1">
      <w:start w:val="1"/>
      <w:numFmt w:val="lowerLetter"/>
      <w:lvlText w:val="%5."/>
      <w:lvlJc w:val="left"/>
      <w:pPr>
        <w:ind w:left="3600" w:hanging="360"/>
      </w:pPr>
    </w:lvl>
    <w:lvl w:ilvl="5" w:tplc="D536F628" w:tentative="1">
      <w:start w:val="1"/>
      <w:numFmt w:val="lowerRoman"/>
      <w:lvlText w:val="%6."/>
      <w:lvlJc w:val="right"/>
      <w:pPr>
        <w:ind w:left="4320" w:hanging="180"/>
      </w:pPr>
    </w:lvl>
    <w:lvl w:ilvl="6" w:tplc="EEEC760C" w:tentative="1">
      <w:start w:val="1"/>
      <w:numFmt w:val="decimal"/>
      <w:lvlText w:val="%7."/>
      <w:lvlJc w:val="left"/>
      <w:pPr>
        <w:ind w:left="5040" w:hanging="360"/>
      </w:pPr>
    </w:lvl>
    <w:lvl w:ilvl="7" w:tplc="0686C52A" w:tentative="1">
      <w:start w:val="1"/>
      <w:numFmt w:val="lowerLetter"/>
      <w:lvlText w:val="%8."/>
      <w:lvlJc w:val="left"/>
      <w:pPr>
        <w:ind w:left="5760" w:hanging="360"/>
      </w:pPr>
    </w:lvl>
    <w:lvl w:ilvl="8" w:tplc="79902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0E7AAA02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792ACD76" w:tentative="1">
      <w:start w:val="1"/>
      <w:numFmt w:val="lowerLetter"/>
      <w:lvlText w:val="%2."/>
      <w:lvlJc w:val="left"/>
      <w:pPr>
        <w:ind w:left="3348" w:hanging="360"/>
      </w:pPr>
    </w:lvl>
    <w:lvl w:ilvl="2" w:tplc="A7AC0442" w:tentative="1">
      <w:start w:val="1"/>
      <w:numFmt w:val="lowerRoman"/>
      <w:lvlText w:val="%3."/>
      <w:lvlJc w:val="right"/>
      <w:pPr>
        <w:ind w:left="4068" w:hanging="180"/>
      </w:pPr>
    </w:lvl>
    <w:lvl w:ilvl="3" w:tplc="D9E497D0" w:tentative="1">
      <w:start w:val="1"/>
      <w:numFmt w:val="decimal"/>
      <w:lvlText w:val="%4."/>
      <w:lvlJc w:val="left"/>
      <w:pPr>
        <w:ind w:left="4788" w:hanging="360"/>
      </w:pPr>
    </w:lvl>
    <w:lvl w:ilvl="4" w:tplc="6AE07324" w:tentative="1">
      <w:start w:val="1"/>
      <w:numFmt w:val="lowerLetter"/>
      <w:lvlText w:val="%5."/>
      <w:lvlJc w:val="left"/>
      <w:pPr>
        <w:ind w:left="5508" w:hanging="360"/>
      </w:pPr>
    </w:lvl>
    <w:lvl w:ilvl="5" w:tplc="A83CA982" w:tentative="1">
      <w:start w:val="1"/>
      <w:numFmt w:val="lowerRoman"/>
      <w:lvlText w:val="%6."/>
      <w:lvlJc w:val="right"/>
      <w:pPr>
        <w:ind w:left="6228" w:hanging="180"/>
      </w:pPr>
    </w:lvl>
    <w:lvl w:ilvl="6" w:tplc="8180AA22" w:tentative="1">
      <w:start w:val="1"/>
      <w:numFmt w:val="decimal"/>
      <w:lvlText w:val="%7."/>
      <w:lvlJc w:val="left"/>
      <w:pPr>
        <w:ind w:left="6948" w:hanging="360"/>
      </w:pPr>
    </w:lvl>
    <w:lvl w:ilvl="7" w:tplc="61961B44" w:tentative="1">
      <w:start w:val="1"/>
      <w:numFmt w:val="lowerLetter"/>
      <w:lvlText w:val="%8."/>
      <w:lvlJc w:val="left"/>
      <w:pPr>
        <w:ind w:left="7668" w:hanging="360"/>
      </w:pPr>
    </w:lvl>
    <w:lvl w:ilvl="8" w:tplc="78DADDDC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82A42E56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F4FC2A2A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D51C2642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FFD6439C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3012A472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5B2040A4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5D1204B2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7ADA9C6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C1C2E2E6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6C30C70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7C845034" w:tentative="1">
      <w:start w:val="1"/>
      <w:numFmt w:val="lowerLetter"/>
      <w:lvlText w:val="%2."/>
      <w:lvlJc w:val="left"/>
      <w:pPr>
        <w:ind w:left="2463" w:hanging="360"/>
      </w:pPr>
    </w:lvl>
    <w:lvl w:ilvl="2" w:tplc="4334932A" w:tentative="1">
      <w:start w:val="1"/>
      <w:numFmt w:val="lowerRoman"/>
      <w:lvlText w:val="%3."/>
      <w:lvlJc w:val="right"/>
      <w:pPr>
        <w:ind w:left="3183" w:hanging="180"/>
      </w:pPr>
    </w:lvl>
    <w:lvl w:ilvl="3" w:tplc="3012AA0A" w:tentative="1">
      <w:start w:val="1"/>
      <w:numFmt w:val="decimal"/>
      <w:lvlText w:val="%4."/>
      <w:lvlJc w:val="left"/>
      <w:pPr>
        <w:ind w:left="3903" w:hanging="360"/>
      </w:pPr>
    </w:lvl>
    <w:lvl w:ilvl="4" w:tplc="D74AF374" w:tentative="1">
      <w:start w:val="1"/>
      <w:numFmt w:val="lowerLetter"/>
      <w:lvlText w:val="%5."/>
      <w:lvlJc w:val="left"/>
      <w:pPr>
        <w:ind w:left="4623" w:hanging="360"/>
      </w:pPr>
    </w:lvl>
    <w:lvl w:ilvl="5" w:tplc="28408F12" w:tentative="1">
      <w:start w:val="1"/>
      <w:numFmt w:val="lowerRoman"/>
      <w:lvlText w:val="%6."/>
      <w:lvlJc w:val="right"/>
      <w:pPr>
        <w:ind w:left="5343" w:hanging="180"/>
      </w:pPr>
    </w:lvl>
    <w:lvl w:ilvl="6" w:tplc="0CA09478" w:tentative="1">
      <w:start w:val="1"/>
      <w:numFmt w:val="decimal"/>
      <w:lvlText w:val="%7."/>
      <w:lvlJc w:val="left"/>
      <w:pPr>
        <w:ind w:left="6063" w:hanging="360"/>
      </w:pPr>
    </w:lvl>
    <w:lvl w:ilvl="7" w:tplc="5A549F24" w:tentative="1">
      <w:start w:val="1"/>
      <w:numFmt w:val="lowerLetter"/>
      <w:lvlText w:val="%8."/>
      <w:lvlJc w:val="left"/>
      <w:pPr>
        <w:ind w:left="6783" w:hanging="360"/>
      </w:pPr>
    </w:lvl>
    <w:lvl w:ilvl="8" w:tplc="A7DC436A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9F76F1DE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9CD04C90" w:tentative="1">
      <w:start w:val="1"/>
      <w:numFmt w:val="lowerLetter"/>
      <w:lvlText w:val="%2."/>
      <w:lvlJc w:val="left"/>
      <w:pPr>
        <w:ind w:left="2463" w:hanging="360"/>
      </w:pPr>
    </w:lvl>
    <w:lvl w:ilvl="2" w:tplc="9314F244" w:tentative="1">
      <w:start w:val="1"/>
      <w:numFmt w:val="lowerRoman"/>
      <w:lvlText w:val="%3."/>
      <w:lvlJc w:val="right"/>
      <w:pPr>
        <w:ind w:left="3183" w:hanging="180"/>
      </w:pPr>
    </w:lvl>
    <w:lvl w:ilvl="3" w:tplc="B3C89AD8" w:tentative="1">
      <w:start w:val="1"/>
      <w:numFmt w:val="decimal"/>
      <w:lvlText w:val="%4."/>
      <w:lvlJc w:val="left"/>
      <w:pPr>
        <w:ind w:left="3903" w:hanging="360"/>
      </w:pPr>
    </w:lvl>
    <w:lvl w:ilvl="4" w:tplc="FFB67DE8" w:tentative="1">
      <w:start w:val="1"/>
      <w:numFmt w:val="lowerLetter"/>
      <w:lvlText w:val="%5."/>
      <w:lvlJc w:val="left"/>
      <w:pPr>
        <w:ind w:left="4623" w:hanging="360"/>
      </w:pPr>
    </w:lvl>
    <w:lvl w:ilvl="5" w:tplc="A2A04D86" w:tentative="1">
      <w:start w:val="1"/>
      <w:numFmt w:val="lowerRoman"/>
      <w:lvlText w:val="%6."/>
      <w:lvlJc w:val="right"/>
      <w:pPr>
        <w:ind w:left="5343" w:hanging="180"/>
      </w:pPr>
    </w:lvl>
    <w:lvl w:ilvl="6" w:tplc="63C28FBA" w:tentative="1">
      <w:start w:val="1"/>
      <w:numFmt w:val="decimal"/>
      <w:lvlText w:val="%7."/>
      <w:lvlJc w:val="left"/>
      <w:pPr>
        <w:ind w:left="6063" w:hanging="360"/>
      </w:pPr>
    </w:lvl>
    <w:lvl w:ilvl="7" w:tplc="6D3E6588" w:tentative="1">
      <w:start w:val="1"/>
      <w:numFmt w:val="lowerLetter"/>
      <w:lvlText w:val="%8."/>
      <w:lvlJc w:val="left"/>
      <w:pPr>
        <w:ind w:left="6783" w:hanging="360"/>
      </w:pPr>
    </w:lvl>
    <w:lvl w:ilvl="8" w:tplc="8EE67448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5C909846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35C4E986" w:tentative="1">
      <w:start w:val="1"/>
      <w:numFmt w:val="lowerLetter"/>
      <w:lvlText w:val="%2."/>
      <w:lvlJc w:val="left"/>
      <w:pPr>
        <w:ind w:left="3348" w:hanging="360"/>
      </w:pPr>
    </w:lvl>
    <w:lvl w:ilvl="2" w:tplc="3E42DB72" w:tentative="1">
      <w:start w:val="1"/>
      <w:numFmt w:val="lowerRoman"/>
      <w:lvlText w:val="%3."/>
      <w:lvlJc w:val="right"/>
      <w:pPr>
        <w:ind w:left="4068" w:hanging="180"/>
      </w:pPr>
    </w:lvl>
    <w:lvl w:ilvl="3" w:tplc="59740D60" w:tentative="1">
      <w:start w:val="1"/>
      <w:numFmt w:val="decimal"/>
      <w:lvlText w:val="%4."/>
      <w:lvlJc w:val="left"/>
      <w:pPr>
        <w:ind w:left="4788" w:hanging="360"/>
      </w:pPr>
    </w:lvl>
    <w:lvl w:ilvl="4" w:tplc="A20ACC92" w:tentative="1">
      <w:start w:val="1"/>
      <w:numFmt w:val="lowerLetter"/>
      <w:lvlText w:val="%5."/>
      <w:lvlJc w:val="left"/>
      <w:pPr>
        <w:ind w:left="5508" w:hanging="360"/>
      </w:pPr>
    </w:lvl>
    <w:lvl w:ilvl="5" w:tplc="75D4A552" w:tentative="1">
      <w:start w:val="1"/>
      <w:numFmt w:val="lowerRoman"/>
      <w:lvlText w:val="%6."/>
      <w:lvlJc w:val="right"/>
      <w:pPr>
        <w:ind w:left="6228" w:hanging="180"/>
      </w:pPr>
    </w:lvl>
    <w:lvl w:ilvl="6" w:tplc="BAE8032C" w:tentative="1">
      <w:start w:val="1"/>
      <w:numFmt w:val="decimal"/>
      <w:lvlText w:val="%7."/>
      <w:lvlJc w:val="left"/>
      <w:pPr>
        <w:ind w:left="6948" w:hanging="360"/>
      </w:pPr>
    </w:lvl>
    <w:lvl w:ilvl="7" w:tplc="30BAA48C" w:tentative="1">
      <w:start w:val="1"/>
      <w:numFmt w:val="lowerLetter"/>
      <w:lvlText w:val="%8."/>
      <w:lvlJc w:val="left"/>
      <w:pPr>
        <w:ind w:left="7668" w:hanging="360"/>
      </w:pPr>
    </w:lvl>
    <w:lvl w:ilvl="8" w:tplc="FB2A147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5560078">
    <w:abstractNumId w:val="23"/>
  </w:num>
  <w:num w:numId="2" w16cid:durableId="1779719802">
    <w:abstractNumId w:val="23"/>
  </w:num>
  <w:num w:numId="3" w16cid:durableId="872154160">
    <w:abstractNumId w:val="18"/>
  </w:num>
  <w:num w:numId="4" w16cid:durableId="502358796">
    <w:abstractNumId w:val="18"/>
  </w:num>
  <w:num w:numId="5" w16cid:durableId="947347604">
    <w:abstractNumId w:val="35"/>
  </w:num>
  <w:num w:numId="6" w16cid:durableId="621961888">
    <w:abstractNumId w:val="31"/>
  </w:num>
  <w:num w:numId="7" w16cid:durableId="1595624151">
    <w:abstractNumId w:val="35"/>
  </w:num>
  <w:num w:numId="8" w16cid:durableId="1585458781">
    <w:abstractNumId w:val="31"/>
  </w:num>
  <w:num w:numId="9" w16cid:durableId="73286899">
    <w:abstractNumId w:val="35"/>
  </w:num>
  <w:num w:numId="10" w16cid:durableId="1181974189">
    <w:abstractNumId w:val="31"/>
  </w:num>
  <w:num w:numId="11" w16cid:durableId="209149038">
    <w:abstractNumId w:val="14"/>
  </w:num>
  <w:num w:numId="12" w16cid:durableId="2085637425">
    <w:abstractNumId w:val="10"/>
  </w:num>
  <w:num w:numId="13" w16cid:durableId="923105761">
    <w:abstractNumId w:val="15"/>
  </w:num>
  <w:num w:numId="14" w16cid:durableId="270549871">
    <w:abstractNumId w:val="26"/>
  </w:num>
  <w:num w:numId="15" w16cid:durableId="772669966">
    <w:abstractNumId w:val="14"/>
  </w:num>
  <w:num w:numId="16" w16cid:durableId="689526805">
    <w:abstractNumId w:val="16"/>
  </w:num>
  <w:num w:numId="17" w16cid:durableId="165636300">
    <w:abstractNumId w:val="8"/>
  </w:num>
  <w:num w:numId="18" w16cid:durableId="1762876765">
    <w:abstractNumId w:val="3"/>
  </w:num>
  <w:num w:numId="19" w16cid:durableId="1514764332">
    <w:abstractNumId w:val="2"/>
  </w:num>
  <w:num w:numId="20" w16cid:durableId="313729879">
    <w:abstractNumId w:val="1"/>
  </w:num>
  <w:num w:numId="21" w16cid:durableId="1142577542">
    <w:abstractNumId w:val="0"/>
  </w:num>
  <w:num w:numId="22" w16cid:durableId="2071494028">
    <w:abstractNumId w:val="9"/>
  </w:num>
  <w:num w:numId="23" w16cid:durableId="794835140">
    <w:abstractNumId w:val="7"/>
  </w:num>
  <w:num w:numId="24" w16cid:durableId="1135485774">
    <w:abstractNumId w:val="6"/>
  </w:num>
  <w:num w:numId="25" w16cid:durableId="1739791738">
    <w:abstractNumId w:val="5"/>
  </w:num>
  <w:num w:numId="26" w16cid:durableId="129173918">
    <w:abstractNumId w:val="4"/>
  </w:num>
  <w:num w:numId="27" w16cid:durableId="1509100617">
    <w:abstractNumId w:val="33"/>
  </w:num>
  <w:num w:numId="28" w16cid:durableId="249319425">
    <w:abstractNumId w:val="25"/>
  </w:num>
  <w:num w:numId="29" w16cid:durableId="608051548">
    <w:abstractNumId w:val="36"/>
  </w:num>
  <w:num w:numId="30" w16cid:durableId="1381518246">
    <w:abstractNumId w:val="32"/>
  </w:num>
  <w:num w:numId="31" w16cid:durableId="1192374394">
    <w:abstractNumId w:val="19"/>
  </w:num>
  <w:num w:numId="32" w16cid:durableId="1740398069">
    <w:abstractNumId w:val="11"/>
  </w:num>
  <w:num w:numId="33" w16cid:durableId="1204906065">
    <w:abstractNumId w:val="30"/>
  </w:num>
  <w:num w:numId="34" w16cid:durableId="49501921">
    <w:abstractNumId w:val="20"/>
  </w:num>
  <w:num w:numId="35" w16cid:durableId="1103302867">
    <w:abstractNumId w:val="17"/>
  </w:num>
  <w:num w:numId="36" w16cid:durableId="2064400933">
    <w:abstractNumId w:val="22"/>
  </w:num>
  <w:num w:numId="37" w16cid:durableId="1370910418">
    <w:abstractNumId w:val="27"/>
  </w:num>
  <w:num w:numId="38" w16cid:durableId="1489908442">
    <w:abstractNumId w:val="24"/>
  </w:num>
  <w:num w:numId="39" w16cid:durableId="1333029812">
    <w:abstractNumId w:val="13"/>
  </w:num>
  <w:num w:numId="40" w16cid:durableId="624895012">
    <w:abstractNumId w:val="29"/>
  </w:num>
  <w:num w:numId="41" w16cid:durableId="459306171">
    <w:abstractNumId w:val="28"/>
  </w:num>
  <w:num w:numId="42" w16cid:durableId="920065215">
    <w:abstractNumId w:val="21"/>
  </w:num>
  <w:num w:numId="43" w16cid:durableId="1484077953">
    <w:abstractNumId w:val="34"/>
  </w:num>
  <w:num w:numId="44" w16cid:durableId="13811257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C50"/>
    <w:rsid w:val="001424E0"/>
    <w:rsid w:val="002C56D3"/>
    <w:rsid w:val="00B41C50"/>
    <w:rsid w:val="00C0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9CC61"/>
  <w15:docId w15:val="{E9F6B4FF-1A8C-41E0-BE6E-07D1C17A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8D7CF0-B16C-4B30-B3C0-34816F8D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Anna Paździorko</cp:lastModifiedBy>
  <cp:revision>2</cp:revision>
  <dcterms:created xsi:type="dcterms:W3CDTF">2024-08-07T07:36:00Z</dcterms:created>
  <dcterms:modified xsi:type="dcterms:W3CDTF">2024-08-07T07:36:00Z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